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AAA9" w14:textId="77777777" w:rsidR="006355F6" w:rsidRDefault="006355F6">
      <w:pPr>
        <w:rPr>
          <w:rFonts w:ascii="Helvetica" w:hAnsi="Helvetica"/>
        </w:rPr>
      </w:pPr>
    </w:p>
    <w:p w14:paraId="50E3FE85" w14:textId="77777777" w:rsidR="006B396F" w:rsidRPr="00430C18" w:rsidRDefault="006B396F" w:rsidP="006B396F">
      <w:pPr>
        <w:jc w:val="center"/>
        <w:rPr>
          <w:rFonts w:ascii="Century Gothic" w:eastAsiaTheme="minorHAnsi" w:hAnsi="Century Gothic" w:cs="Arial"/>
          <w:b/>
          <w:bCs/>
          <w:color w:val="003C61"/>
          <w:sz w:val="22"/>
          <w:szCs w:val="22"/>
          <w:lang w:val="es-CR" w:eastAsia="en-US"/>
        </w:rPr>
      </w:pPr>
      <w:r w:rsidRPr="00430C18">
        <w:rPr>
          <w:rFonts w:ascii="Century Gothic" w:eastAsiaTheme="minorHAnsi" w:hAnsi="Century Gothic" w:cs="Arial"/>
          <w:b/>
          <w:bCs/>
          <w:color w:val="003C61"/>
          <w:sz w:val="22"/>
          <w:szCs w:val="22"/>
          <w:lang w:val="es-CR" w:eastAsia="en-US"/>
        </w:rPr>
        <w:t>INSTITUTO NACIONAL DE SEGUROS</w:t>
      </w:r>
    </w:p>
    <w:p w14:paraId="55A80816" w14:textId="77777777" w:rsidR="006B396F" w:rsidRPr="004D0A28" w:rsidRDefault="006B396F" w:rsidP="006B396F">
      <w:pPr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753445D5" w14:textId="44C1C967" w:rsidR="00EA719E" w:rsidRDefault="00EA719E" w:rsidP="00EA719E">
      <w:pPr>
        <w:tabs>
          <w:tab w:val="left" w:pos="600"/>
        </w:tabs>
        <w:ind w:right="-142"/>
        <w:jc w:val="center"/>
        <w:rPr>
          <w:rFonts w:ascii="Arial" w:hAnsi="Arial" w:cs="Arial"/>
          <w:b/>
          <w:bCs/>
          <w:sz w:val="28"/>
          <w:szCs w:val="28"/>
        </w:rPr>
      </w:pPr>
      <w:r w:rsidRPr="00EA719E">
        <w:rPr>
          <w:rFonts w:ascii="Arial" w:eastAsiaTheme="minorHAnsi" w:hAnsi="Arial" w:cs="Arial"/>
          <w:b/>
          <w:bCs/>
          <w:sz w:val="28"/>
          <w:szCs w:val="28"/>
          <w:lang w:val="es-CR" w:eastAsia="en-US"/>
        </w:rPr>
        <w:t>Resumen</w:t>
      </w:r>
      <w:r w:rsidRPr="00EA719E">
        <w:rPr>
          <w:rFonts w:ascii="Arial" w:eastAsiaTheme="minorHAnsi" w:hAnsi="Arial" w:cs="Arial"/>
          <w:b/>
          <w:bCs/>
          <w:sz w:val="22"/>
          <w:szCs w:val="22"/>
          <w:lang w:val="es-CR" w:eastAsia="en-US"/>
        </w:rPr>
        <w:t xml:space="preserve"> </w:t>
      </w:r>
      <w:r w:rsidRPr="00EA719E">
        <w:rPr>
          <w:rFonts w:ascii="Arial" w:hAnsi="Arial" w:cs="Arial"/>
          <w:b/>
          <w:bCs/>
          <w:sz w:val="28"/>
          <w:szCs w:val="28"/>
        </w:rPr>
        <w:t xml:space="preserve">informe de la actividad de la </w:t>
      </w:r>
      <w:r w:rsidR="00DC1804">
        <w:rPr>
          <w:rFonts w:ascii="Arial" w:hAnsi="Arial" w:cs="Arial"/>
          <w:b/>
          <w:bCs/>
          <w:sz w:val="28"/>
          <w:szCs w:val="28"/>
        </w:rPr>
        <w:t>Defensoría del Cliente</w:t>
      </w:r>
      <w:r w:rsidRPr="00EA719E">
        <w:rPr>
          <w:rFonts w:ascii="Arial" w:hAnsi="Arial" w:cs="Arial"/>
          <w:b/>
          <w:bCs/>
          <w:sz w:val="28"/>
          <w:szCs w:val="28"/>
        </w:rPr>
        <w:t xml:space="preserve"> Corporativa del INS</w:t>
      </w:r>
    </w:p>
    <w:p w14:paraId="1F879279" w14:textId="2F0AE940" w:rsidR="00EA719E" w:rsidRDefault="00EA719E" w:rsidP="00EA719E">
      <w:pPr>
        <w:tabs>
          <w:tab w:val="left" w:pos="600"/>
        </w:tabs>
        <w:ind w:right="-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A3060E" w14:textId="192C1DB5" w:rsidR="00EA719E" w:rsidRDefault="00EA719E" w:rsidP="00EA719E">
      <w:pPr>
        <w:tabs>
          <w:tab w:val="left" w:pos="600"/>
        </w:tabs>
        <w:ind w:right="-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4B10AE" w14:textId="0443993F" w:rsidR="0023159E" w:rsidRDefault="00EA719E" w:rsidP="00F20401">
      <w:pPr>
        <w:tabs>
          <w:tab w:val="left" w:pos="600"/>
        </w:tabs>
        <w:ind w:right="-142"/>
        <w:jc w:val="both"/>
        <w:rPr>
          <w:rFonts w:ascii="Arial" w:hAnsi="Arial" w:cs="Arial"/>
          <w:szCs w:val="24"/>
        </w:rPr>
      </w:pPr>
      <w:r w:rsidRPr="00F20401">
        <w:rPr>
          <w:rFonts w:ascii="Arial" w:hAnsi="Arial" w:cs="Arial"/>
          <w:szCs w:val="24"/>
        </w:rPr>
        <w:t xml:space="preserve">Durante el </w:t>
      </w:r>
      <w:r w:rsidR="00206EB4" w:rsidRPr="00F20401">
        <w:rPr>
          <w:rFonts w:ascii="Arial" w:hAnsi="Arial" w:cs="Arial"/>
          <w:szCs w:val="24"/>
        </w:rPr>
        <w:t>periodo del 01 de enero al 31 de diciembre del 202</w:t>
      </w:r>
      <w:r w:rsidR="00DC1804">
        <w:rPr>
          <w:rFonts w:ascii="Arial" w:hAnsi="Arial" w:cs="Arial"/>
          <w:szCs w:val="24"/>
        </w:rPr>
        <w:t>2</w:t>
      </w:r>
      <w:r w:rsidR="00206EB4" w:rsidRPr="00F20401">
        <w:rPr>
          <w:rFonts w:ascii="Arial" w:hAnsi="Arial" w:cs="Arial"/>
          <w:szCs w:val="24"/>
        </w:rPr>
        <w:t xml:space="preserve"> </w:t>
      </w:r>
      <w:r w:rsidR="007850B2" w:rsidRPr="00F20401">
        <w:rPr>
          <w:rFonts w:ascii="Arial" w:hAnsi="Arial" w:cs="Arial"/>
          <w:szCs w:val="24"/>
        </w:rPr>
        <w:t xml:space="preserve">se atendió un total de </w:t>
      </w:r>
      <w:r w:rsidR="003D359F">
        <w:rPr>
          <w:rFonts w:ascii="Arial" w:hAnsi="Arial" w:cs="Arial"/>
          <w:szCs w:val="24"/>
        </w:rPr>
        <w:t>204</w:t>
      </w:r>
      <w:r w:rsidR="00F20401" w:rsidRPr="00F20401">
        <w:rPr>
          <w:rFonts w:ascii="Arial" w:hAnsi="Arial" w:cs="Arial"/>
          <w:szCs w:val="24"/>
        </w:rPr>
        <w:t xml:space="preserve"> quejas y 14</w:t>
      </w:r>
      <w:r w:rsidR="003D359F">
        <w:rPr>
          <w:rFonts w:ascii="Arial" w:hAnsi="Arial" w:cs="Arial"/>
          <w:szCs w:val="24"/>
        </w:rPr>
        <w:t>3</w:t>
      </w:r>
      <w:r w:rsidR="00F20401" w:rsidRPr="00F20401">
        <w:rPr>
          <w:rFonts w:ascii="Arial" w:hAnsi="Arial" w:cs="Arial"/>
          <w:szCs w:val="24"/>
        </w:rPr>
        <w:t xml:space="preserve"> reclamaciones</w:t>
      </w:r>
      <w:r w:rsidR="00F20401">
        <w:rPr>
          <w:rFonts w:ascii="Arial" w:hAnsi="Arial" w:cs="Arial"/>
          <w:szCs w:val="24"/>
        </w:rPr>
        <w:t>.</w:t>
      </w:r>
    </w:p>
    <w:p w14:paraId="45F4F43A" w14:textId="614A2791" w:rsidR="00F20401" w:rsidRDefault="00F20401" w:rsidP="00F20401">
      <w:pPr>
        <w:tabs>
          <w:tab w:val="left" w:pos="600"/>
        </w:tabs>
        <w:ind w:right="-142"/>
        <w:jc w:val="both"/>
        <w:rPr>
          <w:rFonts w:ascii="Arial" w:hAnsi="Arial" w:cs="Arial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1458"/>
        <w:gridCol w:w="1538"/>
        <w:gridCol w:w="1617"/>
        <w:gridCol w:w="2119"/>
      </w:tblGrid>
      <w:tr w:rsidR="0091058C" w:rsidRPr="0091058C" w14:paraId="0A6D4748" w14:textId="77777777" w:rsidTr="0091058C">
        <w:trPr>
          <w:trHeight w:val="290"/>
          <w:jc w:val="center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002060"/>
            <w:noWrap/>
            <w:vAlign w:val="bottom"/>
            <w:hideMark/>
          </w:tcPr>
          <w:p w14:paraId="73DBF28D" w14:textId="77777777" w:rsidR="0091058C" w:rsidRPr="0091058C" w:rsidRDefault="0091058C" w:rsidP="009105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91058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  <w:t>Tipo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002060"/>
            <w:noWrap/>
            <w:vAlign w:val="bottom"/>
            <w:hideMark/>
          </w:tcPr>
          <w:p w14:paraId="57F50774" w14:textId="77777777" w:rsidR="0091058C" w:rsidRPr="0091058C" w:rsidRDefault="0091058C" w:rsidP="009105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91058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  <w:t>I Trimestre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002060"/>
            <w:noWrap/>
            <w:vAlign w:val="bottom"/>
            <w:hideMark/>
          </w:tcPr>
          <w:p w14:paraId="6E2BCD45" w14:textId="77777777" w:rsidR="0091058C" w:rsidRPr="0091058C" w:rsidRDefault="0091058C" w:rsidP="009105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91058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  <w:t>II Trimestre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002060"/>
            <w:noWrap/>
            <w:vAlign w:val="bottom"/>
            <w:hideMark/>
          </w:tcPr>
          <w:p w14:paraId="216ED1FF" w14:textId="77777777" w:rsidR="0091058C" w:rsidRPr="0091058C" w:rsidRDefault="0091058C" w:rsidP="009105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91058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  <w:t>III Trimestre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002060"/>
            <w:noWrap/>
            <w:vAlign w:val="bottom"/>
            <w:hideMark/>
          </w:tcPr>
          <w:p w14:paraId="337AD5EA" w14:textId="77777777" w:rsidR="0091058C" w:rsidRPr="0091058C" w:rsidRDefault="0091058C" w:rsidP="009105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91058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  <w:t>IV Trimestre</w:t>
            </w:r>
          </w:p>
        </w:tc>
      </w:tr>
      <w:tr w:rsidR="0091058C" w:rsidRPr="0091058C" w14:paraId="7DEAF703" w14:textId="77777777" w:rsidTr="00DC1804">
        <w:trPr>
          <w:trHeight w:val="290"/>
          <w:jc w:val="center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43D65" w14:textId="77777777" w:rsidR="0091058C" w:rsidRPr="0091058C" w:rsidRDefault="0091058C" w:rsidP="0091058C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91058C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Reclamación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413EC" w14:textId="3CC785E8" w:rsidR="0091058C" w:rsidRPr="0091058C" w:rsidRDefault="00DC1804" w:rsidP="009105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58%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D2278" w14:textId="080D7027" w:rsidR="0091058C" w:rsidRPr="0091058C" w:rsidRDefault="00DC1804" w:rsidP="009105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56%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03859" w14:textId="2BBE8AEB" w:rsidR="0091058C" w:rsidRPr="0091058C" w:rsidRDefault="00DC1804" w:rsidP="009105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58%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E979C" w14:textId="3AEA8589" w:rsidR="0091058C" w:rsidRPr="0091058C" w:rsidRDefault="00DC1804" w:rsidP="009105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64%</w:t>
            </w:r>
          </w:p>
        </w:tc>
      </w:tr>
      <w:tr w:rsidR="0091058C" w:rsidRPr="0091058C" w14:paraId="62F4EA8B" w14:textId="77777777" w:rsidTr="00DC1804">
        <w:trPr>
          <w:trHeight w:val="290"/>
          <w:jc w:val="center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28E6" w14:textId="77777777" w:rsidR="0091058C" w:rsidRPr="0091058C" w:rsidRDefault="0091058C" w:rsidP="0091058C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91058C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Quejas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4CE4F" w14:textId="6BCE7191" w:rsidR="0091058C" w:rsidRPr="0091058C" w:rsidRDefault="00DC1804" w:rsidP="009105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42%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B5C82" w14:textId="1F272C10" w:rsidR="0091058C" w:rsidRPr="0091058C" w:rsidRDefault="00DC1804" w:rsidP="009105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44%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8965C" w14:textId="2FC3A273" w:rsidR="0091058C" w:rsidRPr="0091058C" w:rsidRDefault="00DC1804" w:rsidP="009105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42%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D0490" w14:textId="5E811F4D" w:rsidR="0091058C" w:rsidRPr="0091058C" w:rsidRDefault="00DC1804" w:rsidP="009105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36%</w:t>
            </w:r>
          </w:p>
        </w:tc>
      </w:tr>
    </w:tbl>
    <w:p w14:paraId="74DCBEFD" w14:textId="1A9AB247" w:rsidR="00F20401" w:rsidRDefault="00F20401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color w:val="FF0000"/>
          <w:szCs w:val="24"/>
          <w:lang w:val="es-CR" w:eastAsia="en-US"/>
        </w:rPr>
      </w:pPr>
    </w:p>
    <w:p w14:paraId="3BB61773" w14:textId="53AE5F75" w:rsidR="00DC1804" w:rsidRDefault="00DC1804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color w:val="FF0000"/>
          <w:szCs w:val="24"/>
          <w:lang w:val="es-CR" w:eastAsia="en-US"/>
        </w:rPr>
      </w:pPr>
    </w:p>
    <w:p w14:paraId="6390ECAF" w14:textId="29FD7F94" w:rsidR="00DC1804" w:rsidRDefault="00DC1804" w:rsidP="00DC1804">
      <w:pPr>
        <w:tabs>
          <w:tab w:val="left" w:pos="600"/>
        </w:tabs>
        <w:ind w:right="-142"/>
        <w:jc w:val="center"/>
        <w:rPr>
          <w:rFonts w:ascii="Arial" w:eastAsiaTheme="minorHAnsi" w:hAnsi="Arial" w:cs="Arial"/>
          <w:color w:val="FF0000"/>
          <w:szCs w:val="24"/>
          <w:lang w:val="es-CR" w:eastAsia="en-US"/>
        </w:rPr>
      </w:pPr>
      <w:r>
        <w:rPr>
          <w:rFonts w:ascii="Arial" w:eastAsiaTheme="minorHAnsi" w:hAnsi="Arial" w:cs="Arial"/>
          <w:noProof/>
          <w:color w:val="FF0000"/>
          <w:szCs w:val="24"/>
          <w:lang w:val="es-CR" w:eastAsia="en-US"/>
        </w:rPr>
        <w:drawing>
          <wp:inline distT="0" distB="0" distL="0" distR="0" wp14:anchorId="03FA7CFB" wp14:editId="1C6AA382">
            <wp:extent cx="4252149" cy="2556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149" cy="25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D3996" w14:textId="3186F88C" w:rsidR="00725E47" w:rsidRDefault="00725E47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color w:val="FF0000"/>
          <w:szCs w:val="24"/>
          <w:lang w:val="es-CR" w:eastAsia="en-US"/>
        </w:rPr>
      </w:pPr>
    </w:p>
    <w:p w14:paraId="21F9F086" w14:textId="420F6DDF" w:rsidR="00725E47" w:rsidRDefault="00725E47" w:rsidP="006E0D8E">
      <w:pPr>
        <w:tabs>
          <w:tab w:val="left" w:pos="600"/>
        </w:tabs>
        <w:ind w:right="-142"/>
        <w:jc w:val="center"/>
        <w:rPr>
          <w:rFonts w:ascii="Arial" w:eastAsiaTheme="minorHAnsi" w:hAnsi="Arial" w:cs="Arial"/>
          <w:color w:val="FF0000"/>
          <w:szCs w:val="24"/>
          <w:lang w:val="es-CR" w:eastAsia="en-US"/>
        </w:rPr>
      </w:pPr>
    </w:p>
    <w:p w14:paraId="1763A4D8" w14:textId="64B7AD6F" w:rsidR="00725E47" w:rsidRDefault="00725E47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color w:val="FF0000"/>
          <w:szCs w:val="24"/>
          <w:lang w:val="es-CR" w:eastAsia="en-US"/>
        </w:rPr>
      </w:pPr>
    </w:p>
    <w:p w14:paraId="758579A6" w14:textId="77777777" w:rsidR="00725E47" w:rsidRDefault="00725E47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color w:val="FF0000"/>
          <w:szCs w:val="24"/>
          <w:lang w:val="es-CR" w:eastAsia="en-US"/>
        </w:rPr>
      </w:pPr>
    </w:p>
    <w:p w14:paraId="345E0286" w14:textId="36C4B3F9" w:rsidR="0091058C" w:rsidRDefault="00767C23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szCs w:val="24"/>
          <w:lang w:val="es-CR" w:eastAsia="en-US"/>
        </w:rPr>
      </w:pPr>
      <w:r w:rsidRPr="00883F3D">
        <w:rPr>
          <w:rFonts w:ascii="Arial" w:eastAsiaTheme="minorHAnsi" w:hAnsi="Arial" w:cs="Arial"/>
          <w:szCs w:val="24"/>
          <w:lang w:val="es-CR" w:eastAsia="en-US"/>
        </w:rPr>
        <w:t xml:space="preserve">A </w:t>
      </w:r>
      <w:r w:rsidR="00883F3D" w:rsidRPr="00883F3D">
        <w:rPr>
          <w:rFonts w:ascii="Arial" w:eastAsiaTheme="minorHAnsi" w:hAnsi="Arial" w:cs="Arial"/>
          <w:szCs w:val="24"/>
          <w:lang w:val="es-CR" w:eastAsia="en-US"/>
        </w:rPr>
        <w:t>continuación,</w:t>
      </w:r>
      <w:r w:rsidRPr="00883F3D">
        <w:rPr>
          <w:rFonts w:ascii="Arial" w:eastAsiaTheme="minorHAnsi" w:hAnsi="Arial" w:cs="Arial"/>
          <w:szCs w:val="24"/>
          <w:lang w:val="es-CR" w:eastAsia="en-US"/>
        </w:rPr>
        <w:t xml:space="preserve"> se presenta el resumen de las resoluciones </w:t>
      </w:r>
      <w:r w:rsidR="00883F3D" w:rsidRPr="00883F3D">
        <w:rPr>
          <w:rFonts w:ascii="Arial" w:eastAsiaTheme="minorHAnsi" w:hAnsi="Arial" w:cs="Arial"/>
          <w:szCs w:val="24"/>
          <w:lang w:val="es-CR" w:eastAsia="en-US"/>
        </w:rPr>
        <w:t>por tipo de expediente:</w:t>
      </w:r>
    </w:p>
    <w:p w14:paraId="33392E00" w14:textId="33A687F9" w:rsidR="006E0D8E" w:rsidRDefault="006E0D8E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szCs w:val="24"/>
          <w:lang w:val="es-CR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2394"/>
        <w:gridCol w:w="3136"/>
      </w:tblGrid>
      <w:tr w:rsidR="00456D5B" w:rsidRPr="00456D5B" w14:paraId="34CDFACE" w14:textId="77777777" w:rsidTr="00456D5B">
        <w:trPr>
          <w:trHeight w:val="290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AE14569" w14:textId="77777777" w:rsidR="00456D5B" w:rsidRPr="00456D5B" w:rsidRDefault="00456D5B" w:rsidP="00456D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456D5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  <w:t>Periodo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F308783" w14:textId="77777777" w:rsidR="00456D5B" w:rsidRPr="00456D5B" w:rsidRDefault="00456D5B" w:rsidP="00456D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456D5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  <w:t>Procede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3CB998A" w14:textId="77777777" w:rsidR="00456D5B" w:rsidRPr="00456D5B" w:rsidRDefault="00456D5B" w:rsidP="00456D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456D5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CR" w:eastAsia="es-CR"/>
              </w:rPr>
              <w:t>No procede</w:t>
            </w:r>
          </w:p>
        </w:tc>
      </w:tr>
      <w:tr w:rsidR="00456D5B" w:rsidRPr="00456D5B" w14:paraId="4F6284B8" w14:textId="77777777" w:rsidTr="00DC1804">
        <w:trPr>
          <w:trHeight w:val="29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5D1B891A" w14:textId="77777777" w:rsidR="00456D5B" w:rsidRPr="00456D5B" w:rsidRDefault="00456D5B" w:rsidP="00456D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456D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I Trimestre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7833D" w14:textId="6BC96E19" w:rsidR="00456D5B" w:rsidRPr="00456D5B" w:rsidRDefault="00DC1804" w:rsidP="00456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22%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27801" w14:textId="108993D3" w:rsidR="00456D5B" w:rsidRPr="00456D5B" w:rsidRDefault="00DC1804" w:rsidP="00456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78%</w:t>
            </w:r>
          </w:p>
        </w:tc>
      </w:tr>
      <w:tr w:rsidR="00456D5B" w:rsidRPr="00456D5B" w14:paraId="6034C136" w14:textId="77777777" w:rsidTr="00DC1804">
        <w:trPr>
          <w:trHeight w:val="29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118A7631" w14:textId="77777777" w:rsidR="00456D5B" w:rsidRPr="00456D5B" w:rsidRDefault="00456D5B" w:rsidP="00456D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456D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II Trimestre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E4E622" w14:textId="385F59B2" w:rsidR="00456D5B" w:rsidRPr="00456D5B" w:rsidRDefault="00DC1804" w:rsidP="00456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23%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D5FE5" w14:textId="1021A5A6" w:rsidR="00456D5B" w:rsidRPr="00456D5B" w:rsidRDefault="00DC1804" w:rsidP="00456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77%</w:t>
            </w:r>
          </w:p>
        </w:tc>
      </w:tr>
      <w:tr w:rsidR="00456D5B" w:rsidRPr="00456D5B" w14:paraId="067F49E6" w14:textId="77777777" w:rsidTr="00DC1804">
        <w:trPr>
          <w:trHeight w:val="29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62E5198B" w14:textId="77777777" w:rsidR="00456D5B" w:rsidRPr="00456D5B" w:rsidRDefault="00456D5B" w:rsidP="00456D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456D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III Trimestre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11DD0A" w14:textId="6C37EA6D" w:rsidR="00456D5B" w:rsidRPr="00456D5B" w:rsidRDefault="00DC1804" w:rsidP="00456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17%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97F8E" w14:textId="5AF2EB1B" w:rsidR="00456D5B" w:rsidRPr="00456D5B" w:rsidRDefault="00DC1804" w:rsidP="00456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83%</w:t>
            </w:r>
          </w:p>
        </w:tc>
      </w:tr>
      <w:tr w:rsidR="00456D5B" w:rsidRPr="00456D5B" w14:paraId="02C070A0" w14:textId="77777777" w:rsidTr="00DC1804">
        <w:trPr>
          <w:trHeight w:val="29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5C42B1D4" w14:textId="77777777" w:rsidR="00456D5B" w:rsidRPr="00456D5B" w:rsidRDefault="00456D5B" w:rsidP="00456D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456D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IV Trimestre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CF17A" w14:textId="5BBCFC86" w:rsidR="00456D5B" w:rsidRPr="00456D5B" w:rsidRDefault="00DC1804" w:rsidP="00456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33%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89888" w14:textId="3779BBE8" w:rsidR="00456D5B" w:rsidRPr="00456D5B" w:rsidRDefault="00DC1804" w:rsidP="00456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67%</w:t>
            </w:r>
          </w:p>
        </w:tc>
      </w:tr>
    </w:tbl>
    <w:p w14:paraId="16BB2A5C" w14:textId="77777777" w:rsidR="006E0D8E" w:rsidRDefault="006E0D8E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szCs w:val="24"/>
          <w:lang w:val="es-CR" w:eastAsia="en-US"/>
        </w:rPr>
      </w:pPr>
    </w:p>
    <w:p w14:paraId="25F1A368" w14:textId="42169A7B" w:rsidR="00883F3D" w:rsidRDefault="00883F3D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szCs w:val="24"/>
          <w:lang w:val="es-CR" w:eastAsia="en-US"/>
        </w:rPr>
      </w:pPr>
    </w:p>
    <w:p w14:paraId="78314862" w14:textId="77777777" w:rsidR="00883F3D" w:rsidRPr="00883F3D" w:rsidRDefault="00883F3D" w:rsidP="00F20401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szCs w:val="24"/>
          <w:lang w:val="es-CR" w:eastAsia="en-US"/>
        </w:rPr>
      </w:pPr>
    </w:p>
    <w:sectPr w:rsidR="00883F3D" w:rsidRPr="00883F3D" w:rsidSect="00430C18">
      <w:headerReference w:type="default" r:id="rId8"/>
      <w:footerReference w:type="default" r:id="rId9"/>
      <w:pgSz w:w="12240" w:h="15840"/>
      <w:pgMar w:top="168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49C2" w14:textId="77777777" w:rsidR="005D4F68" w:rsidRDefault="005D4F68" w:rsidP="006E307D">
      <w:r>
        <w:separator/>
      </w:r>
    </w:p>
  </w:endnote>
  <w:endnote w:type="continuationSeparator" w:id="0">
    <w:p w14:paraId="439A0E75" w14:textId="77777777" w:rsidR="005D4F68" w:rsidRDefault="005D4F68" w:rsidP="006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6D92" w14:textId="77777777" w:rsidR="00430C18" w:rsidRPr="002C6062" w:rsidRDefault="00430C18" w:rsidP="00430C18">
    <w:pPr>
      <w:pStyle w:val="Piedepgina"/>
      <w:jc w:val="right"/>
      <w:rPr>
        <w:rFonts w:ascii="Arial" w:hAnsi="Arial" w:cs="Arial"/>
        <w:color w:val="002060"/>
        <w:sz w:val="16"/>
      </w:rPr>
    </w:pPr>
    <w:r w:rsidRPr="002C6062">
      <w:rPr>
        <w:rFonts w:ascii="Arial" w:hAnsi="Arial" w:cs="Arial"/>
        <w:color w:val="002060"/>
        <w:sz w:val="16"/>
      </w:rPr>
      <w:t xml:space="preserve">Página </w:t>
    </w:r>
    <w:r w:rsidRPr="002C6062">
      <w:rPr>
        <w:rFonts w:ascii="Arial" w:hAnsi="Arial" w:cs="Arial"/>
        <w:color w:val="002060"/>
        <w:sz w:val="16"/>
      </w:rPr>
      <w:fldChar w:fldCharType="begin"/>
    </w:r>
    <w:r w:rsidRPr="002C6062">
      <w:rPr>
        <w:rFonts w:ascii="Arial" w:hAnsi="Arial" w:cs="Arial"/>
        <w:color w:val="002060"/>
        <w:sz w:val="16"/>
      </w:rPr>
      <w:instrText xml:space="preserve"> PAGE </w:instrText>
    </w:r>
    <w:r w:rsidRPr="002C6062">
      <w:rPr>
        <w:rFonts w:ascii="Arial" w:hAnsi="Arial" w:cs="Arial"/>
        <w:color w:val="002060"/>
        <w:sz w:val="16"/>
      </w:rPr>
      <w:fldChar w:fldCharType="separate"/>
    </w:r>
    <w:r>
      <w:rPr>
        <w:rFonts w:ascii="Arial" w:hAnsi="Arial" w:cs="Arial"/>
        <w:color w:val="002060"/>
        <w:sz w:val="16"/>
      </w:rPr>
      <w:t>1</w:t>
    </w:r>
    <w:r w:rsidRPr="002C6062">
      <w:rPr>
        <w:rFonts w:ascii="Arial" w:hAnsi="Arial" w:cs="Arial"/>
        <w:color w:val="002060"/>
        <w:sz w:val="16"/>
      </w:rPr>
      <w:fldChar w:fldCharType="end"/>
    </w:r>
    <w:r w:rsidRPr="002C6062">
      <w:rPr>
        <w:rFonts w:ascii="Arial" w:hAnsi="Arial" w:cs="Arial"/>
        <w:color w:val="002060"/>
        <w:sz w:val="16"/>
      </w:rPr>
      <w:t xml:space="preserve"> de </w:t>
    </w:r>
    <w:r w:rsidRPr="002C6062">
      <w:rPr>
        <w:rFonts w:ascii="Arial" w:hAnsi="Arial" w:cs="Arial"/>
        <w:color w:val="002060"/>
        <w:sz w:val="16"/>
      </w:rPr>
      <w:fldChar w:fldCharType="begin"/>
    </w:r>
    <w:r w:rsidRPr="002C6062">
      <w:rPr>
        <w:rFonts w:ascii="Arial" w:hAnsi="Arial" w:cs="Arial"/>
        <w:color w:val="002060"/>
        <w:sz w:val="16"/>
      </w:rPr>
      <w:instrText xml:space="preserve"> NUMPAGES </w:instrText>
    </w:r>
    <w:r w:rsidRPr="002C6062">
      <w:rPr>
        <w:rFonts w:ascii="Arial" w:hAnsi="Arial" w:cs="Arial"/>
        <w:color w:val="002060"/>
        <w:sz w:val="16"/>
      </w:rPr>
      <w:fldChar w:fldCharType="separate"/>
    </w:r>
    <w:r>
      <w:rPr>
        <w:rFonts w:ascii="Arial" w:hAnsi="Arial" w:cs="Arial"/>
        <w:color w:val="002060"/>
        <w:sz w:val="16"/>
      </w:rPr>
      <w:t>1</w:t>
    </w:r>
    <w:r w:rsidRPr="002C6062">
      <w:rPr>
        <w:rFonts w:ascii="Arial" w:hAnsi="Arial" w:cs="Arial"/>
        <w:color w:val="002060"/>
        <w:sz w:val="16"/>
      </w:rPr>
      <w:fldChar w:fldCharType="end"/>
    </w:r>
  </w:p>
  <w:p w14:paraId="16D367A9" w14:textId="77777777" w:rsidR="00430C18" w:rsidRDefault="00430C18">
    <w:pPr>
      <w:pStyle w:val="Piedepgina"/>
      <w:rPr>
        <w:rFonts w:ascii="Arial" w:hAnsi="Arial" w:cs="Arial"/>
        <w:color w:val="002060"/>
        <w:sz w:val="16"/>
      </w:rPr>
    </w:pPr>
    <w:r>
      <w:rPr>
        <w:rFonts w:ascii="Century Gothic" w:hAnsi="Century Gothic"/>
        <w:noProof/>
        <w:color w:val="E7E6E6" w:themeColor="background2"/>
        <w:sz w:val="20"/>
        <w:szCs w:val="20"/>
        <w:lang w:val="es-ES"/>
      </w:rPr>
      <w:drawing>
        <wp:anchor distT="0" distB="0" distL="114300" distR="114300" simplePos="0" relativeHeight="251664384" behindDoc="1" locked="0" layoutInCell="1" allowOverlap="1" wp14:anchorId="0B47E086" wp14:editId="5F7D3B8F">
          <wp:simplePos x="0" y="0"/>
          <wp:positionH relativeFrom="column">
            <wp:posOffset>-1147445</wp:posOffset>
          </wp:positionH>
          <wp:positionV relativeFrom="paragraph">
            <wp:posOffset>203620</wp:posOffset>
          </wp:positionV>
          <wp:extent cx="7914005" cy="465455"/>
          <wp:effectExtent l="0" t="0" r="0" b="444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ncabezado y foother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00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C8E45" w14:textId="77777777" w:rsidR="00430C18" w:rsidRDefault="00430C18">
    <w:pPr>
      <w:pStyle w:val="Piedepgina"/>
      <w:rPr>
        <w:rFonts w:ascii="Century Gothic" w:hAnsi="Century Gothic"/>
        <w:color w:val="171717" w:themeColor="background2" w:themeShade="1A"/>
        <w:sz w:val="20"/>
        <w:szCs w:val="20"/>
        <w:lang w:val="es-ES"/>
      </w:rPr>
    </w:pPr>
    <w:r>
      <w:rPr>
        <w:rFonts w:ascii="Century Gothic" w:hAnsi="Century Gothic"/>
        <w:noProof/>
        <w:color w:val="E7E6E6" w:themeColor="background2"/>
        <w:sz w:val="20"/>
        <w:szCs w:val="20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62D6B5" wp14:editId="04D3BDF7">
              <wp:simplePos x="0" y="0"/>
              <wp:positionH relativeFrom="column">
                <wp:posOffset>275295</wp:posOffset>
              </wp:positionH>
              <wp:positionV relativeFrom="paragraph">
                <wp:posOffset>128021</wp:posOffset>
              </wp:positionV>
              <wp:extent cx="5335009" cy="399671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5009" cy="399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B68E6" w14:textId="77777777" w:rsidR="00430C18" w:rsidRPr="00430C18" w:rsidRDefault="00430C18" w:rsidP="00430C18">
                          <w:pPr>
                            <w:pStyle w:val="Piedepgina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</w:pPr>
                          <w:r w:rsidRPr="00430C18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Tel. 506 2287-6000 • Apdo Postal 10061-1000 San José, Costa Rica</w:t>
                          </w:r>
                          <w:r w:rsidRPr="00430C18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 xml:space="preserve"> • www.grupoins.com</w:t>
                          </w:r>
                        </w:p>
                        <w:p w14:paraId="7E6413EC" w14:textId="77777777" w:rsidR="00430C18" w:rsidRPr="00430C18" w:rsidRDefault="00430C18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62D6B5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21.7pt;margin-top:10.1pt;width:420.1pt;height:31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VVMQIAAFoEAAAOAAAAZHJzL2Uyb0RvYy54bWysVF1v2jAUfZ+0/2D5fYTvFkSoGBXTJNRW&#10;olOfjeNApMTXsw0J+/U7doCibk/TXpxr3+9zz83soalKdlTWFaRT3ut0OVNaUlboXcp/vK6+3HPm&#10;vNCZKEmrlJ+U4w/zz59mtZmqPu2pzJRlCKLdtDYp33tvpkni5F5VwnXIKA1lTrYSHle7SzIrakSv&#10;yqTf7Y6TmmxmLEnlHF4fWyWfx/h5rqR/znOnPCtTjtp8PG08t+FM5jMx3Vlh9oU8lyH+oYpKFBpJ&#10;r6EehRfsYIs/QlWFtOQo9x1JVUJ5XkgVe0A3ve6HbjZ7YVTsBeA4c4XJ/b+w8un4YlmRYXZDzrSo&#10;MKPlQWSWWKaYV40nBg1gqo2bwnpjYO+br9TA5fLu8Bi6b3JbhS/6YtAD8NMVZIRiEo+jwWDU7U44&#10;k9ANJpPxXQyTvHsb6/w3RRULQsothhixFce186gEpheTkEzTqijLOMhSszrlYySIDlcNPEoNx9BD&#10;W2uQfLNtzo1tKTuhL0stQZyRqwLJ18L5F2HBCLQClvtnHHlJSEJnibM92V9/ew/2GBS0nNVgWMrd&#10;z4OwirPyu8YIJ73hMFAyXoajuz4u9lazvdXoQ7UkkLiHfTIyisHelxcxt1S9YRkWIStUQkvkTrm/&#10;iEvf8h7LJNViEY1AQiP8Wm+MDKEDnAHa1+ZNWHPGP5DgiS5cFNMPY2ht20EsDp7yIs4oANyiesYd&#10;BI6jOy9b2JDbe7R6/yXMfwMAAP//AwBQSwMEFAAGAAgAAAAhAO6J4TTgAAAACAEAAA8AAABkcnMv&#10;ZG93bnJldi54bWxMj0FLw0AQhe9C/8MyBW9206SWELMpJVAE0UNrL9422WkSzM7G7LaN/nrHk729&#10;4T3e+ybfTLYXFxx950jBchGBQKqd6ahRcHzfPaQgfNBkdO8IFXyjh00xu8t1ZtyV9ng5hEZwCflM&#10;K2hDGDIpfd2i1X7hBiT2Tm60OvA5NtKM+srltpdxFK2l1R3xQqsHLFusPw9nq+Cl3L3pfRXb9Kcv&#10;n19P2+Hr+PGo1P182j6BCDiF/zD84TM6FMxUuTMZL3oFq2TFSQVxFINgP02TNYiKRbIEWeTy9oHi&#10;FwAA//8DAFBLAQItABQABgAIAAAAIQC2gziS/gAAAOEBAAATAAAAAAAAAAAAAAAAAAAAAABbQ29u&#10;dGVudF9UeXBlc10ueG1sUEsBAi0AFAAGAAgAAAAhADj9If/WAAAAlAEAAAsAAAAAAAAAAAAAAAAA&#10;LwEAAF9yZWxzLy5yZWxzUEsBAi0AFAAGAAgAAAAhAHYNZVUxAgAAWgQAAA4AAAAAAAAAAAAAAAAA&#10;LgIAAGRycy9lMm9Eb2MueG1sUEsBAi0AFAAGAAgAAAAhAO6J4TTgAAAACAEAAA8AAAAAAAAAAAAA&#10;AAAAiwQAAGRycy9kb3ducmV2LnhtbFBLBQYAAAAABAAEAPMAAACYBQAAAAA=&#10;" filled="f" stroked="f" strokeweight=".5pt">
              <v:textbox>
                <w:txbxContent>
                  <w:p w14:paraId="4A2B68E6" w14:textId="77777777" w:rsidR="00430C18" w:rsidRPr="00430C18" w:rsidRDefault="00430C18" w:rsidP="00430C18">
                    <w:pPr>
                      <w:pStyle w:val="Piedepgina"/>
                      <w:jc w:val="center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  <w:lang w:val="es-ES"/>
                      </w:rPr>
                    </w:pPr>
                    <w:r w:rsidRPr="00430C18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 xml:space="preserve">Tel. 506 2287-6000 • </w:t>
                    </w:r>
                    <w:proofErr w:type="spellStart"/>
                    <w:r w:rsidRPr="00430C18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>Apdo</w:t>
                    </w:r>
                    <w:proofErr w:type="spellEnd"/>
                    <w:r w:rsidRPr="00430C18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 xml:space="preserve"> Postal 10061-1000 San José, Costa Rica</w:t>
                    </w:r>
                    <w:r w:rsidRPr="00430C18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  <w:lang w:val="es-ES"/>
                      </w:rPr>
                      <w:t xml:space="preserve"> • www.grupoins.com</w:t>
                    </w:r>
                  </w:p>
                  <w:p w14:paraId="7E6413EC" w14:textId="77777777" w:rsidR="00430C18" w:rsidRPr="00430C18" w:rsidRDefault="00430C18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2AB8AA" w14:textId="77777777" w:rsidR="006B396F" w:rsidRDefault="006B396F" w:rsidP="006B396F">
    <w:pPr>
      <w:pStyle w:val="Piedepgina"/>
      <w:jc w:val="right"/>
      <w:rPr>
        <w:rFonts w:ascii="Arial" w:hAnsi="Arial" w:cs="Arial"/>
        <w:color w:val="002060"/>
        <w:sz w:val="16"/>
      </w:rPr>
    </w:pPr>
  </w:p>
  <w:p w14:paraId="76FB5C86" w14:textId="77777777" w:rsidR="006E307D" w:rsidRPr="006B396F" w:rsidRDefault="006E307D" w:rsidP="006B396F">
    <w:pPr>
      <w:pStyle w:val="Piedepgina"/>
      <w:jc w:val="center"/>
      <w:rPr>
        <w:rFonts w:ascii="Century Gothic" w:hAnsi="Century Gothic"/>
        <w:color w:val="171717" w:themeColor="background2" w:themeShade="1A"/>
        <w:sz w:val="18"/>
        <w:szCs w:val="18"/>
      </w:rPr>
    </w:pPr>
  </w:p>
  <w:p w14:paraId="241969CE" w14:textId="77777777" w:rsidR="006E307D" w:rsidRPr="006B396F" w:rsidRDefault="006E307D">
    <w:pPr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D5E1" w14:textId="77777777" w:rsidR="005D4F68" w:rsidRDefault="005D4F68" w:rsidP="006E307D">
      <w:r>
        <w:separator/>
      </w:r>
    </w:p>
  </w:footnote>
  <w:footnote w:type="continuationSeparator" w:id="0">
    <w:p w14:paraId="357EBBFE" w14:textId="77777777" w:rsidR="005D4F68" w:rsidRDefault="005D4F68" w:rsidP="006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F355" w14:textId="77777777" w:rsidR="006B396F" w:rsidRPr="006E307D" w:rsidRDefault="00FE032A" w:rsidP="006B396F">
    <w:pPr>
      <w:pStyle w:val="Encabezado"/>
      <w:rPr>
        <w:rFonts w:ascii="Century Gothic" w:hAnsi="Century Gothic"/>
        <w:sz w:val="20"/>
        <w:szCs w:val="20"/>
        <w:lang w:val="es-ES"/>
      </w:rPr>
    </w:pPr>
    <w:r>
      <w:rPr>
        <w:rFonts w:ascii="Century Gothic" w:hAnsi="Century Gothic"/>
        <w:noProof/>
        <w:color w:val="E7E6E6" w:themeColor="background2"/>
        <w:sz w:val="18"/>
        <w:szCs w:val="18"/>
        <w:lang w:val="es-ES"/>
      </w:rPr>
      <w:drawing>
        <wp:anchor distT="0" distB="0" distL="114300" distR="114300" simplePos="0" relativeHeight="251666432" behindDoc="0" locked="0" layoutInCell="1" allowOverlap="1" wp14:anchorId="40193B9A" wp14:editId="23106780">
          <wp:simplePos x="0" y="0"/>
          <wp:positionH relativeFrom="column">
            <wp:posOffset>3974465</wp:posOffset>
          </wp:positionH>
          <wp:positionV relativeFrom="paragraph">
            <wp:posOffset>-259080</wp:posOffset>
          </wp:positionV>
          <wp:extent cx="2463800" cy="667384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upo INS Full Color-01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667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C18">
      <w:rPr>
        <w:rFonts w:ascii="Century Gothic" w:hAnsi="Century Gothic"/>
        <w:noProof/>
        <w:color w:val="E7E6E6" w:themeColor="background2"/>
        <w:sz w:val="18"/>
        <w:szCs w:val="18"/>
        <w:lang w:val="es-ES"/>
      </w:rPr>
      <w:drawing>
        <wp:anchor distT="0" distB="0" distL="114300" distR="114300" simplePos="0" relativeHeight="251663360" behindDoc="1" locked="0" layoutInCell="1" allowOverlap="1" wp14:anchorId="475F6A33" wp14:editId="3279F20E">
          <wp:simplePos x="0" y="0"/>
          <wp:positionH relativeFrom="column">
            <wp:posOffset>-1139711</wp:posOffset>
          </wp:positionH>
          <wp:positionV relativeFrom="paragraph">
            <wp:posOffset>-449080</wp:posOffset>
          </wp:positionV>
          <wp:extent cx="8934788" cy="1041057"/>
          <wp:effectExtent l="0" t="0" r="0" b="63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y foother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788" cy="1041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4D4A7" w14:textId="77777777" w:rsidR="006E307D" w:rsidRPr="006E307D" w:rsidRDefault="006E307D">
    <w:pPr>
      <w:pStyle w:val="Encabezado"/>
      <w:rPr>
        <w:rFonts w:ascii="Century Gothic" w:hAnsi="Century Gothic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FAF"/>
    <w:multiLevelType w:val="hybridMultilevel"/>
    <w:tmpl w:val="C20E13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2A64"/>
    <w:multiLevelType w:val="hybridMultilevel"/>
    <w:tmpl w:val="D22A2CE6"/>
    <w:lvl w:ilvl="0" w:tplc="F59ABC6A">
      <w:start w:val="1"/>
      <w:numFmt w:val="lowerLetter"/>
      <w:lvlText w:val="%1)"/>
      <w:lvlJc w:val="left"/>
      <w:pPr>
        <w:ind w:left="360" w:hanging="360"/>
      </w:pPr>
      <w:rPr>
        <w:b/>
        <w:bCs w:val="0"/>
        <w:color w:val="0070C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302"/>
    <w:multiLevelType w:val="hybridMultilevel"/>
    <w:tmpl w:val="A33E2B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7C44"/>
    <w:multiLevelType w:val="hybridMultilevel"/>
    <w:tmpl w:val="BD420BEC"/>
    <w:lvl w:ilvl="0" w:tplc="B70CF9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6FB"/>
    <w:multiLevelType w:val="hybridMultilevel"/>
    <w:tmpl w:val="FAC032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583"/>
    <w:multiLevelType w:val="hybridMultilevel"/>
    <w:tmpl w:val="BD3882B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2AED"/>
    <w:multiLevelType w:val="hybridMultilevel"/>
    <w:tmpl w:val="E82EBA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52C82"/>
    <w:multiLevelType w:val="hybridMultilevel"/>
    <w:tmpl w:val="41D868E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6C77"/>
    <w:multiLevelType w:val="hybridMultilevel"/>
    <w:tmpl w:val="088C21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969AA"/>
    <w:multiLevelType w:val="hybridMultilevel"/>
    <w:tmpl w:val="971697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2303D"/>
    <w:multiLevelType w:val="hybridMultilevel"/>
    <w:tmpl w:val="22045C3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A2AFE"/>
    <w:multiLevelType w:val="hybridMultilevel"/>
    <w:tmpl w:val="99D880E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8220F"/>
    <w:multiLevelType w:val="hybridMultilevel"/>
    <w:tmpl w:val="8F08A1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906D0"/>
    <w:multiLevelType w:val="hybridMultilevel"/>
    <w:tmpl w:val="F71EF7C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026A4"/>
    <w:multiLevelType w:val="hybridMultilevel"/>
    <w:tmpl w:val="E076AD5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21D49"/>
    <w:multiLevelType w:val="hybridMultilevel"/>
    <w:tmpl w:val="419C53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1515F"/>
    <w:multiLevelType w:val="hybridMultilevel"/>
    <w:tmpl w:val="CDE678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F7535"/>
    <w:multiLevelType w:val="hybridMultilevel"/>
    <w:tmpl w:val="9376A3E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012FA"/>
    <w:multiLevelType w:val="hybridMultilevel"/>
    <w:tmpl w:val="D63ECA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13E65"/>
    <w:multiLevelType w:val="hybridMultilevel"/>
    <w:tmpl w:val="DC0421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15897"/>
    <w:multiLevelType w:val="hybridMultilevel"/>
    <w:tmpl w:val="EB62D4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F6967"/>
    <w:multiLevelType w:val="hybridMultilevel"/>
    <w:tmpl w:val="A2587E78"/>
    <w:lvl w:ilvl="0" w:tplc="CA5A6D90">
      <w:start w:val="2"/>
      <w:numFmt w:val="decimal"/>
      <w:lvlText w:val="%1."/>
      <w:lvlJc w:val="left"/>
      <w:pPr>
        <w:ind w:left="643" w:hanging="360"/>
      </w:pPr>
      <w:rPr>
        <w:rFonts w:hint="default"/>
        <w:b/>
        <w:color w:val="00B050"/>
        <w:sz w:val="28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E29378B"/>
    <w:multiLevelType w:val="hybridMultilevel"/>
    <w:tmpl w:val="3F9497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574FC"/>
    <w:multiLevelType w:val="hybridMultilevel"/>
    <w:tmpl w:val="C808726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6519B"/>
    <w:multiLevelType w:val="hybridMultilevel"/>
    <w:tmpl w:val="C502549C"/>
    <w:lvl w:ilvl="0" w:tplc="B76AD9D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46920"/>
    <w:multiLevelType w:val="hybridMultilevel"/>
    <w:tmpl w:val="F4A02678"/>
    <w:lvl w:ilvl="0" w:tplc="2A824782">
      <w:start w:val="2"/>
      <w:numFmt w:val="decimal"/>
      <w:lvlText w:val="%1."/>
      <w:lvlJc w:val="left"/>
      <w:pPr>
        <w:ind w:left="501" w:hanging="360"/>
      </w:pPr>
      <w:rPr>
        <w:rFonts w:hint="default"/>
        <w:color w:val="7030A0"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B4B2780"/>
    <w:multiLevelType w:val="hybridMultilevel"/>
    <w:tmpl w:val="393E65E6"/>
    <w:lvl w:ilvl="0" w:tplc="95F6900A">
      <w:start w:val="1"/>
      <w:numFmt w:val="decimal"/>
      <w:lvlText w:val="%1."/>
      <w:lvlJc w:val="left"/>
      <w:pPr>
        <w:ind w:left="720" w:hanging="360"/>
      </w:pPr>
      <w:rPr>
        <w:color w:val="4472C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A072F"/>
    <w:multiLevelType w:val="hybridMultilevel"/>
    <w:tmpl w:val="A820501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356D8"/>
    <w:multiLevelType w:val="hybridMultilevel"/>
    <w:tmpl w:val="C20E13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07BE7"/>
    <w:multiLevelType w:val="hybridMultilevel"/>
    <w:tmpl w:val="0DCA82D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C250B"/>
    <w:multiLevelType w:val="hybridMultilevel"/>
    <w:tmpl w:val="22045C3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C73CC"/>
    <w:multiLevelType w:val="hybridMultilevel"/>
    <w:tmpl w:val="35A08E8A"/>
    <w:lvl w:ilvl="0" w:tplc="E31AF7C0">
      <w:start w:val="2"/>
      <w:numFmt w:val="decimal"/>
      <w:lvlText w:val="%1."/>
      <w:lvlJc w:val="left"/>
      <w:pPr>
        <w:ind w:left="643" w:hanging="360"/>
      </w:pPr>
      <w:rPr>
        <w:rFonts w:hint="default"/>
        <w:b/>
        <w:color w:val="7030A0"/>
        <w:sz w:val="28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C231B"/>
    <w:multiLevelType w:val="hybridMultilevel"/>
    <w:tmpl w:val="172A13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F34D5"/>
    <w:multiLevelType w:val="hybridMultilevel"/>
    <w:tmpl w:val="1E5C33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C0176"/>
    <w:multiLevelType w:val="hybridMultilevel"/>
    <w:tmpl w:val="3AD2FEF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D4584"/>
    <w:multiLevelType w:val="hybridMultilevel"/>
    <w:tmpl w:val="0D3ACD0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2557">
    <w:abstractNumId w:val="22"/>
  </w:num>
  <w:num w:numId="2" w16cid:durableId="1738477029">
    <w:abstractNumId w:val="12"/>
  </w:num>
  <w:num w:numId="3" w16cid:durableId="435638865">
    <w:abstractNumId w:val="33"/>
  </w:num>
  <w:num w:numId="4" w16cid:durableId="144784408">
    <w:abstractNumId w:val="4"/>
  </w:num>
  <w:num w:numId="5" w16cid:durableId="575626365">
    <w:abstractNumId w:val="27"/>
  </w:num>
  <w:num w:numId="6" w16cid:durableId="394204076">
    <w:abstractNumId w:val="3"/>
  </w:num>
  <w:num w:numId="7" w16cid:durableId="1312908789">
    <w:abstractNumId w:val="6"/>
  </w:num>
  <w:num w:numId="8" w16cid:durableId="65106596">
    <w:abstractNumId w:val="16"/>
  </w:num>
  <w:num w:numId="9" w16cid:durableId="1768843132">
    <w:abstractNumId w:val="30"/>
  </w:num>
  <w:num w:numId="10" w16cid:durableId="1472554555">
    <w:abstractNumId w:val="10"/>
  </w:num>
  <w:num w:numId="11" w16cid:durableId="491215580">
    <w:abstractNumId w:val="20"/>
  </w:num>
  <w:num w:numId="12" w16cid:durableId="2004817140">
    <w:abstractNumId w:val="8"/>
  </w:num>
  <w:num w:numId="13" w16cid:durableId="1737705880">
    <w:abstractNumId w:val="23"/>
  </w:num>
  <w:num w:numId="14" w16cid:durableId="1500653711">
    <w:abstractNumId w:val="7"/>
  </w:num>
  <w:num w:numId="15" w16cid:durableId="12608583">
    <w:abstractNumId w:val="2"/>
  </w:num>
  <w:num w:numId="16" w16cid:durableId="1906329961">
    <w:abstractNumId w:val="34"/>
  </w:num>
  <w:num w:numId="17" w16cid:durableId="1079062124">
    <w:abstractNumId w:val="32"/>
  </w:num>
  <w:num w:numId="18" w16cid:durableId="1164972119">
    <w:abstractNumId w:val="9"/>
  </w:num>
  <w:num w:numId="19" w16cid:durableId="576475064">
    <w:abstractNumId w:val="24"/>
  </w:num>
  <w:num w:numId="20" w16cid:durableId="1566835359">
    <w:abstractNumId w:val="28"/>
  </w:num>
  <w:num w:numId="21" w16cid:durableId="1664965214">
    <w:abstractNumId w:val="18"/>
  </w:num>
  <w:num w:numId="22" w16cid:durableId="1605184509">
    <w:abstractNumId w:val="0"/>
  </w:num>
  <w:num w:numId="23" w16cid:durableId="815874844">
    <w:abstractNumId w:val="26"/>
  </w:num>
  <w:num w:numId="24" w16cid:durableId="105540170">
    <w:abstractNumId w:val="1"/>
  </w:num>
  <w:num w:numId="25" w16cid:durableId="610019602">
    <w:abstractNumId w:val="11"/>
  </w:num>
  <w:num w:numId="26" w16cid:durableId="55250954">
    <w:abstractNumId w:val="14"/>
  </w:num>
  <w:num w:numId="27" w16cid:durableId="124811411">
    <w:abstractNumId w:val="35"/>
  </w:num>
  <w:num w:numId="28" w16cid:durableId="94981378">
    <w:abstractNumId w:val="15"/>
  </w:num>
  <w:num w:numId="29" w16cid:durableId="38283592">
    <w:abstractNumId w:val="29"/>
  </w:num>
  <w:num w:numId="30" w16cid:durableId="2047606960">
    <w:abstractNumId w:val="17"/>
  </w:num>
  <w:num w:numId="31" w16cid:durableId="713700839">
    <w:abstractNumId w:val="25"/>
  </w:num>
  <w:num w:numId="32" w16cid:durableId="1741709955">
    <w:abstractNumId w:val="5"/>
  </w:num>
  <w:num w:numId="33" w16cid:durableId="1126849085">
    <w:abstractNumId w:val="19"/>
  </w:num>
  <w:num w:numId="34" w16cid:durableId="1840610728">
    <w:abstractNumId w:val="31"/>
  </w:num>
  <w:num w:numId="35" w16cid:durableId="712078422">
    <w:abstractNumId w:val="13"/>
  </w:num>
  <w:num w:numId="36" w16cid:durableId="15095167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7D"/>
    <w:rsid w:val="000B2337"/>
    <w:rsid w:val="00112115"/>
    <w:rsid w:val="001C2BF0"/>
    <w:rsid w:val="00203903"/>
    <w:rsid w:val="00206EB4"/>
    <w:rsid w:val="0023159E"/>
    <w:rsid w:val="002A534A"/>
    <w:rsid w:val="003D359F"/>
    <w:rsid w:val="00430C18"/>
    <w:rsid w:val="00456D5B"/>
    <w:rsid w:val="004F5D98"/>
    <w:rsid w:val="005C12CA"/>
    <w:rsid w:val="005D4F68"/>
    <w:rsid w:val="006355F6"/>
    <w:rsid w:val="006B396F"/>
    <w:rsid w:val="006E0D8E"/>
    <w:rsid w:val="006E307D"/>
    <w:rsid w:val="00725E47"/>
    <w:rsid w:val="00767C23"/>
    <w:rsid w:val="007850B2"/>
    <w:rsid w:val="007B77F5"/>
    <w:rsid w:val="007D08A4"/>
    <w:rsid w:val="00814DF1"/>
    <w:rsid w:val="00883F3D"/>
    <w:rsid w:val="008D6087"/>
    <w:rsid w:val="008F53D1"/>
    <w:rsid w:val="0091058C"/>
    <w:rsid w:val="009631CF"/>
    <w:rsid w:val="00992A4E"/>
    <w:rsid w:val="00C016B9"/>
    <w:rsid w:val="00C86D0C"/>
    <w:rsid w:val="00CD51B9"/>
    <w:rsid w:val="00DC1804"/>
    <w:rsid w:val="00EA719E"/>
    <w:rsid w:val="00F20401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AD1B"/>
  <w14:defaultImageDpi w14:val="32767"/>
  <w15:chartTrackingRefBased/>
  <w15:docId w15:val="{72F12E48-EE5D-254D-8523-9182BB88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396F"/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F5D98"/>
    <w:pPr>
      <w:keepNext/>
      <w:jc w:val="both"/>
      <w:outlineLvl w:val="1"/>
    </w:pPr>
    <w:rPr>
      <w:rFonts w:ascii="Times New Roman" w:hAnsi="Times New Roman"/>
      <w:b/>
      <w:szCs w:val="24"/>
      <w:lang w:val="es-CR" w:eastAsia="es-CR"/>
    </w:rPr>
  </w:style>
  <w:style w:type="paragraph" w:styleId="Ttulo9">
    <w:name w:val="heading 9"/>
    <w:basedOn w:val="Normal"/>
    <w:next w:val="Normal"/>
    <w:link w:val="Ttulo9Car"/>
    <w:qFormat/>
    <w:rsid w:val="004F5D98"/>
    <w:pPr>
      <w:spacing w:before="240" w:after="60"/>
      <w:outlineLvl w:val="8"/>
    </w:pPr>
    <w:rPr>
      <w:rFonts w:ascii="Arial" w:hAnsi="Arial" w:cs="Arial"/>
      <w:sz w:val="22"/>
      <w:szCs w:val="22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6E307D"/>
  </w:style>
  <w:style w:type="paragraph" w:styleId="Piedepgina">
    <w:name w:val="footer"/>
    <w:basedOn w:val="Normal"/>
    <w:link w:val="PiedepginaCar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6E307D"/>
  </w:style>
  <w:style w:type="character" w:styleId="Hipervnculo">
    <w:name w:val="Hyperlink"/>
    <w:basedOn w:val="Fuentedeprrafopredeter"/>
    <w:uiPriority w:val="99"/>
    <w:unhideWhenUsed/>
    <w:rsid w:val="006B39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6B396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3159E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4F5D98"/>
    <w:rPr>
      <w:rFonts w:ascii="Times New Roman" w:eastAsia="Times New Roman" w:hAnsi="Times New Roman" w:cs="Times New Roman"/>
      <w:b/>
      <w:lang w:val="es-CR" w:eastAsia="es-CR"/>
    </w:rPr>
  </w:style>
  <w:style w:type="character" w:customStyle="1" w:styleId="Ttulo9Car">
    <w:name w:val="Título 9 Car"/>
    <w:basedOn w:val="Fuentedeprrafopredeter"/>
    <w:link w:val="Ttulo9"/>
    <w:rsid w:val="004F5D98"/>
    <w:rPr>
      <w:rFonts w:ascii="Arial" w:eastAsia="Times New Roman" w:hAnsi="Arial" w:cs="Arial"/>
      <w:sz w:val="22"/>
      <w:szCs w:val="22"/>
      <w:lang w:val="es-CR" w:eastAsia="es-CR"/>
    </w:rPr>
  </w:style>
  <w:style w:type="paragraph" w:styleId="Prrafodelista">
    <w:name w:val="List Paragraph"/>
    <w:basedOn w:val="Normal"/>
    <w:uiPriority w:val="34"/>
    <w:qFormat/>
    <w:rsid w:val="004F5D98"/>
    <w:pPr>
      <w:ind w:left="720"/>
      <w:contextualSpacing/>
    </w:pPr>
    <w:rPr>
      <w:rFonts w:ascii="Times New Roman" w:hAnsi="Times New Roman"/>
      <w:szCs w:val="24"/>
      <w:lang w:val="es-CR" w:eastAsia="es-CR"/>
    </w:rPr>
  </w:style>
  <w:style w:type="paragraph" w:customStyle="1" w:styleId="xparagraph-350">
    <w:name w:val="x_paragraph-350"/>
    <w:basedOn w:val="Normal"/>
    <w:rsid w:val="004F5D98"/>
    <w:pPr>
      <w:spacing w:before="100" w:beforeAutospacing="1" w:after="100" w:afterAutospacing="1"/>
    </w:pPr>
    <w:rPr>
      <w:rFonts w:ascii="Times New Roman" w:hAnsi="Times New Roman"/>
      <w:szCs w:val="24"/>
      <w:lang w:val="es-CR" w:eastAsia="es-CR"/>
    </w:rPr>
  </w:style>
  <w:style w:type="character" w:customStyle="1" w:styleId="xtext-423">
    <w:name w:val="x_text-423"/>
    <w:basedOn w:val="Fuentedeprrafopredeter"/>
    <w:rsid w:val="004F5D98"/>
  </w:style>
  <w:style w:type="paragraph" w:styleId="NormalWeb">
    <w:name w:val="Normal (Web)"/>
    <w:basedOn w:val="Normal"/>
    <w:uiPriority w:val="99"/>
    <w:unhideWhenUsed/>
    <w:rsid w:val="004F5D98"/>
    <w:pPr>
      <w:spacing w:before="100" w:beforeAutospacing="1" w:after="100" w:afterAutospacing="1"/>
    </w:pPr>
    <w:rPr>
      <w:rFonts w:ascii="Times New Roman" w:hAnsi="Times New Roman"/>
      <w:szCs w:val="24"/>
      <w:lang w:val="es-CR" w:eastAsia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5D98"/>
    <w:rPr>
      <w:color w:val="605E5C"/>
      <w:shd w:val="clear" w:color="auto" w:fill="E1DFDD"/>
    </w:rPr>
  </w:style>
  <w:style w:type="character" w:styleId="Nmerodepgina">
    <w:name w:val="page number"/>
    <w:basedOn w:val="Fuentedeprrafopredeter"/>
    <w:rsid w:val="004F5D98"/>
  </w:style>
  <w:style w:type="paragraph" w:styleId="Sangradetextonormal">
    <w:name w:val="Body Text Indent"/>
    <w:basedOn w:val="Normal"/>
    <w:link w:val="SangradetextonormalCar"/>
    <w:rsid w:val="004F5D98"/>
    <w:pPr>
      <w:spacing w:after="120"/>
      <w:ind w:left="283"/>
    </w:pPr>
    <w:rPr>
      <w:rFonts w:ascii="Times New Roman" w:hAnsi="Times New Roman"/>
      <w:szCs w:val="24"/>
      <w:lang w:val="es-CR" w:eastAsia="es-CR"/>
    </w:rPr>
  </w:style>
  <w:style w:type="character" w:customStyle="1" w:styleId="SangradetextonormalCar">
    <w:name w:val="Sangría de texto normal Car"/>
    <w:basedOn w:val="Fuentedeprrafopredeter"/>
    <w:link w:val="Sangradetextonormal"/>
    <w:rsid w:val="004F5D98"/>
    <w:rPr>
      <w:rFonts w:ascii="Times New Roman" w:eastAsia="Times New Roman" w:hAnsi="Times New Roman" w:cs="Times New Roman"/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D98"/>
    <w:rPr>
      <w:rFonts w:ascii="Tahoma" w:hAnsi="Tahoma" w:cs="Tahoma"/>
      <w:sz w:val="16"/>
      <w:szCs w:val="16"/>
      <w:lang w:val="es-CR" w:eastAsia="es-C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D98"/>
    <w:rPr>
      <w:rFonts w:ascii="Tahoma" w:eastAsia="Times New Roman" w:hAnsi="Tahoma" w:cs="Tahoma"/>
      <w:sz w:val="16"/>
      <w:szCs w:val="16"/>
      <w:lang w:val="es-CR" w:eastAsia="es-CR"/>
    </w:rPr>
  </w:style>
  <w:style w:type="table" w:styleId="Tablaconcuadrcula">
    <w:name w:val="Table Grid"/>
    <w:basedOn w:val="Tablanormal"/>
    <w:uiPriority w:val="59"/>
    <w:rsid w:val="004F5D98"/>
    <w:rPr>
      <w:rFonts w:ascii="Calibri" w:eastAsia="Calibri" w:hAnsi="Calibri" w:cs="Times New Roman"/>
      <w:sz w:val="20"/>
      <w:szCs w:val="20"/>
      <w:lang w:val="es-CR"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F5D98"/>
    <w:rPr>
      <w:rFonts w:ascii="Calibri" w:eastAsia="Calibri" w:hAnsi="Calibri" w:cs="Times New Roman"/>
      <w:sz w:val="20"/>
      <w:szCs w:val="20"/>
      <w:lang w:val="es-CR" w:eastAsia="es-C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5">
    <w:name w:val="Grid Table 2 Accent 5"/>
    <w:basedOn w:val="Tablanormal"/>
    <w:uiPriority w:val="47"/>
    <w:rsid w:val="004F5D98"/>
    <w:rPr>
      <w:rFonts w:ascii="Calibri" w:eastAsia="Calibri" w:hAnsi="Calibri" w:cs="Times New Roman"/>
      <w:sz w:val="20"/>
      <w:szCs w:val="20"/>
      <w:lang w:val="es-CR" w:eastAsia="es-CR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C6969D2F775144947EF69BED5E6F2C" ma:contentTypeVersion="11" ma:contentTypeDescription="Crear nuevo documento." ma:contentTypeScope="" ma:versionID="b5d78dbfa02eb50270bc83824fee3962">
  <xsd:schema xmlns:xsd="http://www.w3.org/2001/XMLSchema" xmlns:xs="http://www.w3.org/2001/XMLSchema" xmlns:p="http://schemas.microsoft.com/office/2006/metadata/properties" xmlns:ns2="5a77dc05-8fe5-401e-ae30-3ae3b851da01" xmlns:ns3="cc9c24bb-f421-4a95-ae28-d59a62641507" targetNamespace="http://schemas.microsoft.com/office/2006/metadata/properties" ma:root="true" ma:fieldsID="22b0c83f44009a7f7ab2b5fc5133f8a8" ns2:_="" ns3:_="">
    <xsd:import namespace="5a77dc05-8fe5-401e-ae30-3ae3b851da01"/>
    <xsd:import namespace="cc9c24bb-f421-4a95-ae28-d59a62641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7dc05-8fe5-401e-ae30-3ae3b851d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24bb-f421-4a95-ae28-d59a626415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80b362-ffe8-47a3-81aa-9dc576e75148}" ma:internalName="TaxCatchAll" ma:showField="CatchAllData" ma:web="cc9c24bb-f421-4a95-ae28-d59a62641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7dc05-8fe5-401e-ae30-3ae3b851da01">
      <Terms xmlns="http://schemas.microsoft.com/office/infopath/2007/PartnerControls"/>
    </lcf76f155ced4ddcb4097134ff3c332f>
    <TaxCatchAll xmlns="cc9c24bb-f421-4a95-ae28-d59a62641507" xsi:nil="true"/>
  </documentManagement>
</p:properties>
</file>

<file path=customXml/itemProps1.xml><?xml version="1.0" encoding="utf-8"?>
<ds:datastoreItem xmlns:ds="http://schemas.openxmlformats.org/officeDocument/2006/customXml" ds:itemID="{B28A817D-21B5-43FD-A100-BE7F6DFDCC4C}"/>
</file>

<file path=customXml/itemProps2.xml><?xml version="1.0" encoding="utf-8"?>
<ds:datastoreItem xmlns:ds="http://schemas.openxmlformats.org/officeDocument/2006/customXml" ds:itemID="{72C7DE42-0879-4964-A142-BD367E4B3CC9}"/>
</file>

<file path=customXml/itemProps3.xml><?xml version="1.0" encoding="utf-8"?>
<ds:datastoreItem xmlns:ds="http://schemas.openxmlformats.org/officeDocument/2006/customXml" ds:itemID="{3EBB340A-66F0-4947-BABC-A486FE9CB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Gabriela Palma Vargas</cp:lastModifiedBy>
  <cp:revision>4</cp:revision>
  <dcterms:created xsi:type="dcterms:W3CDTF">2022-05-02T17:11:00Z</dcterms:created>
  <dcterms:modified xsi:type="dcterms:W3CDTF">2023-03-13T17:15:00Z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0x01010068C6969D2F775144947EF69BED5E6F2C</vt:lpwstr>
  </property>
</Properties>
</file>